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690" w:rsidRPr="007A5690" w:rsidRDefault="007A5690" w:rsidP="007A569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A56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AP® STUDIO ART SCORING GUIDELINES</w:t>
      </w:r>
    </w:p>
    <w:p w:rsidR="007A5690" w:rsidRPr="007A5690" w:rsidRDefault="007A5690" w:rsidP="007A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A5690">
        <w:rPr>
          <w:rFonts w:ascii="Times New Roman" w:eastAsia="Times New Roman" w:hAnsi="Times New Roman" w:cs="Times New Roman"/>
          <w:sz w:val="24"/>
          <w:szCs w:val="24"/>
        </w:rPr>
        <w:t>© 2008 The College Board.</w:t>
      </w:r>
      <w:proofErr w:type="gramEnd"/>
      <w:r w:rsidRPr="007A5690">
        <w:rPr>
          <w:rFonts w:ascii="Times New Roman" w:eastAsia="Times New Roman" w:hAnsi="Times New Roman" w:cs="Times New Roman"/>
          <w:sz w:val="24"/>
          <w:szCs w:val="24"/>
        </w:rPr>
        <w:t xml:space="preserve"> All rights reserved.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Visit the College Board on the Web: www.collegeboard.com.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A5690" w:rsidRPr="007A5690" w:rsidRDefault="007A5690" w:rsidP="007A569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A5690">
        <w:rPr>
          <w:rFonts w:ascii="Times New Roman" w:eastAsia="Times New Roman" w:hAnsi="Times New Roman" w:cs="Times New Roman"/>
          <w:b/>
          <w:bCs/>
          <w:sz w:val="36"/>
          <w:szCs w:val="36"/>
        </w:rPr>
        <w:t>2-D Design Portfolio</w:t>
      </w:r>
    </w:p>
    <w:p w:rsidR="007A5690" w:rsidRPr="007A5690" w:rsidRDefault="007A5690" w:rsidP="007A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690">
        <w:rPr>
          <w:rFonts w:ascii="Times New Roman" w:eastAsia="Times New Roman" w:hAnsi="Times New Roman" w:cs="Times New Roman"/>
          <w:sz w:val="24"/>
          <w:szCs w:val="24"/>
        </w:rPr>
        <w:t>General information and a few provisos</w:t>
      </w:r>
      <w:proofErr w:type="gramStart"/>
      <w:r w:rsidRPr="007A5690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scoring guidelines for the AP portfolios contain score points from 6 (excellent) through 5 (strong),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4 (good), 3 (moderate), 2 (weak), and 1 (poor).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Each score point is characterized by a variety of descriptors of work that would receive that score.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Because there are only six different points on the scale, each score point represents a band or range of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accomplishment.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Some of the descriptors may seem to contradict each other because the range of possibilities for work at a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given score point is so great.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descriptors are examples; it is not expected that all the descriptors for a scale point will apply to any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one particular portfolio.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 xml:space="preserve">• The descriptors intentionally discuss general aspects of artwork at each score point; there is no </w:t>
      </w:r>
      <w:proofErr w:type="gramStart"/>
      <w:r w:rsidRPr="007A5690">
        <w:rPr>
          <w:rFonts w:ascii="Times New Roman" w:eastAsia="Times New Roman" w:hAnsi="Times New Roman" w:cs="Times New Roman"/>
          <w:sz w:val="24"/>
          <w:szCs w:val="24"/>
        </w:rPr>
        <w:t>preferred</w:t>
      </w:r>
      <w:proofErr w:type="gramEnd"/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(or unacceptable) content or style.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descriptors (taken as a whole) capture characteristics of work that merits each score.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This is a living document—one that evolves over time. Though these are the scoring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guidelines that were used in 2008, (2009 is yet to be published) they are always open to subsequent revision.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A5690" w:rsidRPr="007A5690" w:rsidRDefault="007A5690" w:rsidP="007A5690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A5690">
        <w:rPr>
          <w:rFonts w:ascii="Times New Roman" w:eastAsia="Times New Roman" w:hAnsi="Times New Roman" w:cs="Times New Roman"/>
          <w:b/>
          <w:bCs/>
          <w:sz w:val="20"/>
          <w:szCs w:val="20"/>
        </w:rPr>
        <w:t>Principles of 2-D Design:</w:t>
      </w:r>
    </w:p>
    <w:p w:rsidR="007A5690" w:rsidRPr="007A5690" w:rsidRDefault="007A5690" w:rsidP="007A5690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A5690">
        <w:rPr>
          <w:rFonts w:ascii="Times New Roman" w:eastAsia="Times New Roman" w:hAnsi="Times New Roman" w:cs="Times New Roman"/>
          <w:b/>
          <w:bCs/>
          <w:sz w:val="20"/>
          <w:szCs w:val="20"/>
        </w:rPr>
        <w:t>• Unity/Variety</w:t>
      </w:r>
    </w:p>
    <w:p w:rsidR="007A5690" w:rsidRPr="007A5690" w:rsidRDefault="007A5690" w:rsidP="007A5690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A5690">
        <w:rPr>
          <w:rFonts w:ascii="Times New Roman" w:eastAsia="Times New Roman" w:hAnsi="Times New Roman" w:cs="Times New Roman"/>
          <w:b/>
          <w:bCs/>
          <w:sz w:val="20"/>
          <w:szCs w:val="20"/>
        </w:rPr>
        <w:t>• Balance/Emphasis/Contrast</w:t>
      </w:r>
    </w:p>
    <w:p w:rsidR="007A5690" w:rsidRPr="007A5690" w:rsidRDefault="007A5690" w:rsidP="007A5690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A5690">
        <w:rPr>
          <w:rFonts w:ascii="Times New Roman" w:eastAsia="Times New Roman" w:hAnsi="Times New Roman" w:cs="Times New Roman"/>
          <w:b/>
          <w:bCs/>
          <w:sz w:val="20"/>
          <w:szCs w:val="20"/>
        </w:rPr>
        <w:t>• Rhythm</w:t>
      </w:r>
    </w:p>
    <w:p w:rsidR="007A5690" w:rsidRPr="007A5690" w:rsidRDefault="007A5690" w:rsidP="007A5690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A5690">
        <w:rPr>
          <w:rFonts w:ascii="Times New Roman" w:eastAsia="Times New Roman" w:hAnsi="Times New Roman" w:cs="Times New Roman"/>
          <w:b/>
          <w:bCs/>
          <w:sz w:val="20"/>
          <w:szCs w:val="20"/>
        </w:rPr>
        <w:t>• Repetition</w:t>
      </w:r>
    </w:p>
    <w:p w:rsidR="007A5690" w:rsidRPr="007A5690" w:rsidRDefault="007A5690" w:rsidP="007A5690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A5690">
        <w:rPr>
          <w:rFonts w:ascii="Times New Roman" w:eastAsia="Times New Roman" w:hAnsi="Times New Roman" w:cs="Times New Roman"/>
          <w:b/>
          <w:bCs/>
          <w:sz w:val="20"/>
          <w:szCs w:val="20"/>
        </w:rPr>
        <w:t>• Proportion/Scale</w:t>
      </w:r>
    </w:p>
    <w:p w:rsidR="007A5690" w:rsidRPr="007A5690" w:rsidRDefault="007A5690" w:rsidP="007A5690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A5690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• Figure-Ground Relationships</w:t>
      </w:r>
    </w:p>
    <w:p w:rsidR="007A5690" w:rsidRPr="007A5690" w:rsidRDefault="007A5690" w:rsidP="007A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A5690" w:rsidRPr="007A5690" w:rsidRDefault="007A5690" w:rsidP="007A569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A5690">
        <w:rPr>
          <w:rFonts w:ascii="Times New Roman" w:eastAsia="Times New Roman" w:hAnsi="Times New Roman" w:cs="Times New Roman"/>
          <w:b/>
          <w:bCs/>
          <w:sz w:val="36"/>
          <w:szCs w:val="36"/>
        </w:rPr>
        <w:t>2-D Design QUALITY—Section I</w:t>
      </w:r>
    </w:p>
    <w:p w:rsidR="007A5690" w:rsidRPr="007A5690" w:rsidRDefault="007A5690" w:rsidP="007A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7A5690">
        <w:rPr>
          <w:rFonts w:ascii="Times New Roman" w:eastAsia="Times New Roman" w:hAnsi="Times New Roman" w:cs="Times New Roman"/>
          <w:sz w:val="24"/>
          <w:szCs w:val="24"/>
        </w:rPr>
        <w:t>Five works that demonstrate your mastery of design—apparent in the composition, concept, and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execution of the works.</w:t>
      </w:r>
      <w:proofErr w:type="gramEnd"/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A5690" w:rsidRPr="007A5690" w:rsidRDefault="007A5690" w:rsidP="007A5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6 EXCELLENT </w:t>
      </w:r>
      <w:proofErr w:type="gramStart"/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>QUALITY</w:t>
      </w:r>
      <w:proofErr w:type="gramEnd"/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>. Work at this level:</w:t>
      </w:r>
    </w:p>
    <w:p w:rsidR="007A5690" w:rsidRPr="007A5690" w:rsidRDefault="007A5690" w:rsidP="007A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690">
        <w:rPr>
          <w:rFonts w:ascii="Times New Roman" w:eastAsia="Times New Roman" w:hAnsi="Times New Roman" w:cs="Times New Roman"/>
          <w:sz w:val="24"/>
          <w:szCs w:val="24"/>
        </w:rPr>
        <w:t>• is consistently of high quality, although not all pieces will necessarily be at precisely the same level of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expertise;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shows an imaginative, inventive, and confident articulation of the principles of design;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shows accomplished use of the elements of design guided by the principles;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shows a well-informed sense of composition;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shows obvious evidence of thinking;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demonstrates evidence of confidence and of verve;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addresses fairly complex visual and/or conceptual ideas;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uses materials effectively; technique is generally excellent;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may show successful engagement with experimentation and/or risk-taking;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may be notable for sensitivity and/or subtlety;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demonstrates informed decision-making.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Any apparent use of published or photographic sources or the work of other artists clearly provides a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visual reference in the service of a larger, personal vision.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A5690" w:rsidRPr="007A5690" w:rsidRDefault="007A5690" w:rsidP="007A5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5 STRONG </w:t>
      </w:r>
      <w:proofErr w:type="gramStart"/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>QUALITY</w:t>
      </w:r>
      <w:proofErr w:type="gramEnd"/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>. Work at this level:</w:t>
      </w:r>
    </w:p>
    <w:p w:rsidR="007A5690" w:rsidRPr="007A5690" w:rsidRDefault="007A5690" w:rsidP="007A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690">
        <w:rPr>
          <w:rFonts w:ascii="Times New Roman" w:eastAsia="Times New Roman" w:hAnsi="Times New Roman" w:cs="Times New Roman"/>
          <w:sz w:val="24"/>
          <w:szCs w:val="24"/>
        </w:rPr>
        <w:t>• is generally strong, although there may be inconsistencies in overall quality;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demonstrates a strong grasp of the elements and principles of design, using them to express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a visual idea;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shows generally strong composition;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shows effective manipulation of the elements of design within the work as a whole;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shows evidence of thinking; i.e., it conveys a sense that it is about something;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is fairly confident;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may have evocative qualities;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successfully engages with most aspects of technique and materials.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Any apparent use of published or photographic sources or the work of other artists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  <w:r w:rsidRPr="007A5690">
        <w:rPr>
          <w:rFonts w:ascii="Times New Roman" w:eastAsia="Times New Roman" w:hAnsi="Times New Roman" w:cs="Times New Roman"/>
          <w:sz w:val="24"/>
          <w:szCs w:val="24"/>
        </w:rPr>
        <w:lastRenderedPageBreak/>
        <w:t>shows a strong sense of the student’s individual transformation of the images.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A5690" w:rsidRPr="007A5690" w:rsidRDefault="007A5690" w:rsidP="007A5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4 GOOD </w:t>
      </w:r>
      <w:proofErr w:type="gramStart"/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>QUALITY</w:t>
      </w:r>
      <w:proofErr w:type="gramEnd"/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>. Work at this level:</w:t>
      </w:r>
    </w:p>
    <w:p w:rsidR="007A5690" w:rsidRPr="007A5690" w:rsidRDefault="007A5690" w:rsidP="007A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690">
        <w:rPr>
          <w:rFonts w:ascii="Times New Roman" w:eastAsia="Times New Roman" w:hAnsi="Times New Roman" w:cs="Times New Roman"/>
          <w:sz w:val="24"/>
          <w:szCs w:val="24"/>
        </w:rPr>
        <w:t>• has some sense of purpose or direction, but it may not be fully resolved;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demonstrates a good understanding of the elements and principles of design;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uses the elements of design in support of at least one principle of design;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shows generally purposeful composition;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demonstrates some degree of success;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shows some manipulation of ideas;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has some technical aspects that are handled well or some ideas that are handled well,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but the two do not always mesh or work together;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shows a sense of technical competence.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If there is apparent use of published or photographic sources or the work of other artists</w:t>
      </w:r>
      <w:proofErr w:type="gramStart"/>
      <w:r w:rsidRPr="007A5690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the student’s individual “voice” can be discerned.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A5690" w:rsidRPr="007A5690" w:rsidRDefault="007A5690" w:rsidP="007A5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3 MODERATE </w:t>
      </w:r>
      <w:proofErr w:type="gramStart"/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>QUALITY</w:t>
      </w:r>
      <w:proofErr w:type="gramEnd"/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>. Work at this level:</w:t>
      </w:r>
    </w:p>
    <w:p w:rsidR="007A5690" w:rsidRPr="007A5690" w:rsidRDefault="007A5690" w:rsidP="007A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690">
        <w:rPr>
          <w:rFonts w:ascii="Times New Roman" w:eastAsia="Times New Roman" w:hAnsi="Times New Roman" w:cs="Times New Roman"/>
          <w:sz w:val="24"/>
          <w:szCs w:val="24"/>
        </w:rPr>
        <w:t>• shows an emerging understanding of the elements and principles of design;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shows a stronger emphasis on the elements of design than on the principles;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demonstrates a limited sense of composition;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shows a sense of real effort, but problems are not successfully resolved;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is more accomplished technically than it is conceptually;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might not show the technical skills needed to resolve the ideas it addresses;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has erratic technique, with little or no sense of challenge;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shows some ambition while achieving only moderate success.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If published photographic sources or the work of other artists are used, the work appears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to be a nearly direct reproduction; the student’s “voice” is minimal.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A5690" w:rsidRPr="007A5690" w:rsidRDefault="007A5690" w:rsidP="007A5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2 WEAK </w:t>
      </w:r>
      <w:proofErr w:type="gramStart"/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>QUALITY</w:t>
      </w:r>
      <w:proofErr w:type="gramEnd"/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>. Work at this level:</w:t>
      </w:r>
    </w:p>
    <w:p w:rsidR="007A5690" w:rsidRPr="007A5690" w:rsidRDefault="007A5690" w:rsidP="007A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690">
        <w:rPr>
          <w:rFonts w:ascii="Times New Roman" w:eastAsia="Times New Roman" w:hAnsi="Times New Roman" w:cs="Times New Roman"/>
          <w:sz w:val="24"/>
          <w:szCs w:val="24"/>
        </w:rPr>
        <w:t>• is generally awkward</w:t>
      </w:r>
      <w:proofErr w:type="gramStart"/>
      <w:r w:rsidRPr="007A5690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shows little understanding of elements and principles of design;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may show some ability at using the elements of design with little awareness of the principles;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is weak in terms of composition;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employs simplistic solutions to design problems;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has little sense of exploration;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shows limited artistic decision-making.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works are copies of published or photographic sources or the work of other artists</w:t>
      </w:r>
      <w:proofErr w:type="gramStart"/>
      <w:r w:rsidRPr="007A5690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there is little discernible student “voice.”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A5690" w:rsidRPr="007A5690" w:rsidRDefault="007A5690" w:rsidP="007A5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>1 POOR QUALITY.</w:t>
      </w:r>
      <w:proofErr w:type="gramEnd"/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Work at this level:</w:t>
      </w:r>
    </w:p>
    <w:p w:rsidR="007A5690" w:rsidRPr="007A5690" w:rsidRDefault="007A5690" w:rsidP="007A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690">
        <w:rPr>
          <w:rFonts w:ascii="Times New Roman" w:eastAsia="Times New Roman" w:hAnsi="Times New Roman" w:cs="Times New Roman"/>
          <w:sz w:val="24"/>
          <w:szCs w:val="24"/>
        </w:rPr>
        <w:lastRenderedPageBreak/>
        <w:t>• is generally inept</w:t>
      </w:r>
      <w:proofErr w:type="gramStart"/>
      <w:r w:rsidRPr="007A5690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shows no apparent understanding of the principles of design;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is poorly composed;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has minimal understanding of the elements of design;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shows little evidence of thinking/artistic decision-making;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lacks a clear sense of intention;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reveals a lack of understanding of technique;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shows a lack of awareness of tools/media;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uses trite solutions to visual problems.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works are obviously direct copies of photographic sources or the work of other artists</w:t>
      </w:r>
      <w:proofErr w:type="gramStart"/>
      <w:r w:rsidRPr="007A5690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there is no discernible student “voice.”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A5690" w:rsidRPr="007A5690" w:rsidRDefault="007A5690" w:rsidP="007A569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A5690">
        <w:rPr>
          <w:rFonts w:ascii="Times New Roman" w:eastAsia="Times New Roman" w:hAnsi="Times New Roman" w:cs="Times New Roman"/>
          <w:b/>
          <w:bCs/>
          <w:sz w:val="36"/>
          <w:szCs w:val="36"/>
        </w:rPr>
        <w:t>2-D Design CONCENTRATION—Section II</w:t>
      </w:r>
    </w:p>
    <w:p w:rsidR="007A5690" w:rsidRPr="007A5690" w:rsidRDefault="007A5690" w:rsidP="007A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A concentration is defined as “a body of work unified by an underlying idea that has visual coherence.” In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scoring concentrations, there are four major areas of concern.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Coherence and/or development—is the work presented actually a concentration?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Quality of the concept/idea represented—is there evidence of thinking and of focus?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Degree of development and investigation that is evident in the work—including the amount of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work or number of pieces represented.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Quality of the work in both concept and technique.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Note: These four areas will necessarily appear in shifting relationships of relative strength and weakness.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When the four are not even in the level of achievement they represent, they will be considered as a whole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to arrive at the score for the section.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Because this section is concerned with a process of growth and discovery, the work presented may span a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range of levels of achievement. If this is the case, the higher level that is reached should be acknowledged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in the score that is given.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The scoring guidelines that follow provide examples of overall characteristics of concentrations that would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merit each of the six scores.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A5690" w:rsidRPr="007A5690" w:rsidRDefault="007A5690" w:rsidP="007A5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6 EXCELLENT </w:t>
      </w:r>
      <w:proofErr w:type="gramStart"/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>CONCENTRATION</w:t>
      </w:r>
      <w:proofErr w:type="gramEnd"/>
    </w:p>
    <w:p w:rsidR="007A5690" w:rsidRPr="007A5690" w:rsidRDefault="007A5690" w:rsidP="007A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690">
        <w:rPr>
          <w:rFonts w:ascii="Times New Roman" w:eastAsia="Times New Roman" w:hAnsi="Times New Roman" w:cs="Times New Roman"/>
          <w:sz w:val="24"/>
          <w:szCs w:val="24"/>
        </w:rPr>
        <w:t>• There is an unmistakable connection between the idea of the concentration and the work presented.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concentration engages the viewer with the work and the idea.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  <w:r w:rsidRPr="007A5690">
        <w:rPr>
          <w:rFonts w:ascii="Times New Roman" w:eastAsia="Times New Roman" w:hAnsi="Times New Roman" w:cs="Times New Roman"/>
          <w:sz w:val="24"/>
          <w:szCs w:val="24"/>
        </w:rPr>
        <w:lastRenderedPageBreak/>
        <w:t>• The work shows effective integration of concept and design skills.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Technical aspects are strong to excellent.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work shows informed risk-taking and development beyond technical concerns.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An evocative theme is carried out.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A5690" w:rsidRPr="007A5690" w:rsidRDefault="007A5690" w:rsidP="007A5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>• The work demonstrates an original vision.</w:t>
      </w:r>
    </w:p>
    <w:p w:rsidR="007A5690" w:rsidRPr="007A5690" w:rsidRDefault="007A5690" w:rsidP="007A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690">
        <w:rPr>
          <w:rFonts w:ascii="Times New Roman" w:eastAsia="Times New Roman" w:hAnsi="Times New Roman" w:cs="Times New Roman"/>
          <w:sz w:val="24"/>
          <w:szCs w:val="24"/>
        </w:rPr>
        <w:t>• Overall, the work is of excellent quality.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A5690" w:rsidRPr="007A5690" w:rsidRDefault="007A5690" w:rsidP="007A5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5 STRONG </w:t>
      </w:r>
      <w:proofErr w:type="gramStart"/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>CONCENTRATION</w:t>
      </w:r>
      <w:proofErr w:type="gramEnd"/>
    </w:p>
    <w:p w:rsidR="007A5690" w:rsidRPr="007A5690" w:rsidRDefault="007A5690" w:rsidP="007A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690">
        <w:rPr>
          <w:rFonts w:ascii="Times New Roman" w:eastAsia="Times New Roman" w:hAnsi="Times New Roman" w:cs="Times New Roman"/>
          <w:sz w:val="24"/>
          <w:szCs w:val="24"/>
        </w:rPr>
        <w:t>• The work and the concentration topic have a close relationship.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idea of the concentration is good to strong.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There is evidence of thought in the work.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work is technically competent; skill is evident.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There is evidence of effective pursuit of the idea.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There may be some less successful pieces, but overall the work shows a strong grasp of design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principles.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work shows a sense of transformation over time, although it may not be totally successful.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An evocative theme is investigated.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Overall, the work is of strong quality.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A5690" w:rsidRPr="007A5690" w:rsidRDefault="007A5690" w:rsidP="007A5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4 GOOD </w:t>
      </w:r>
      <w:proofErr w:type="gramStart"/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>CONCENTRATION</w:t>
      </w:r>
      <w:proofErr w:type="gramEnd"/>
    </w:p>
    <w:p w:rsidR="007A5690" w:rsidRPr="007A5690" w:rsidRDefault="007A5690" w:rsidP="007A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690">
        <w:rPr>
          <w:rFonts w:ascii="Times New Roman" w:eastAsia="Times New Roman" w:hAnsi="Times New Roman" w:cs="Times New Roman"/>
          <w:sz w:val="24"/>
          <w:szCs w:val="24"/>
        </w:rPr>
        <w:t>• There is a sense of concentration, and the work is related to the idea.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work may be inconsistent in terms of quality, but overall the application of design principles is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good.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Manipulation of ideas is evident.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Some growth and discovery are evident.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work may be a concentration and be technically competent but with an incomplete sense of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investigation.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Although the work is of strong or excellent quality, it is not a concentration.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Overall, the work is of good quality.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A5690" w:rsidRPr="007A5690" w:rsidRDefault="007A5690" w:rsidP="007A5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3 MODERATE </w:t>
      </w:r>
      <w:proofErr w:type="gramStart"/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>CONCENTRATION</w:t>
      </w:r>
      <w:proofErr w:type="gramEnd"/>
    </w:p>
    <w:p w:rsidR="007A5690" w:rsidRPr="007A5690" w:rsidRDefault="007A5690" w:rsidP="007A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690">
        <w:rPr>
          <w:rFonts w:ascii="Times New Roman" w:eastAsia="Times New Roman" w:hAnsi="Times New Roman" w:cs="Times New Roman"/>
          <w:sz w:val="24"/>
          <w:szCs w:val="24"/>
        </w:rPr>
        <w:t>• The work is a concentration, but the topic is inadequately considered.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concentration may include several loosely related ideas.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concentration may be so broad that the student could not really explore an idea in depth.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work may be inconsistently related to the idea.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Some growth is evident, but only moderate understanding of design principles is demonstrated.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  <w:r w:rsidRPr="007A5690">
        <w:rPr>
          <w:rFonts w:ascii="Times New Roman" w:eastAsia="Times New Roman" w:hAnsi="Times New Roman" w:cs="Times New Roman"/>
          <w:sz w:val="24"/>
          <w:szCs w:val="24"/>
        </w:rPr>
        <w:lastRenderedPageBreak/>
        <w:t>• Although the work may be of good quality, it is not a concentration.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Overall, the work is of moderate quality.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A5690" w:rsidRPr="007A5690" w:rsidRDefault="007A5690" w:rsidP="007A5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2 WEAK </w:t>
      </w:r>
      <w:proofErr w:type="gramStart"/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>CONCENTRATION</w:t>
      </w:r>
      <w:proofErr w:type="gramEnd"/>
    </w:p>
    <w:p w:rsidR="007A5690" w:rsidRPr="007A5690" w:rsidRDefault="007A5690" w:rsidP="007A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690">
        <w:rPr>
          <w:rFonts w:ascii="Times New Roman" w:eastAsia="Times New Roman" w:hAnsi="Times New Roman" w:cs="Times New Roman"/>
          <w:sz w:val="24"/>
          <w:szCs w:val="24"/>
        </w:rPr>
        <w:t>• There is little investigation of the idea.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idea is appropriate for a concentration, but the knowledge and understanding needed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to execute it are not evident.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A concentration is presented, but the work is weak in application of design principles.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work may appear to constitute a good start, but it does not show sufficient investigation.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Although the work shows moderate grasp of design principles, it is not a concentration.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Quantity of work may be lacking.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Overall, the work is of weak quality.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A5690" w:rsidRPr="007A5690" w:rsidRDefault="007A5690" w:rsidP="007A5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>1 POOR CONCENTRATION</w:t>
      </w:r>
    </w:p>
    <w:p w:rsidR="007A5690" w:rsidRPr="007A5690" w:rsidRDefault="007A5690" w:rsidP="007A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690">
        <w:rPr>
          <w:rFonts w:ascii="Times New Roman" w:eastAsia="Times New Roman" w:hAnsi="Times New Roman" w:cs="Times New Roman"/>
          <w:sz w:val="24"/>
          <w:szCs w:val="24"/>
        </w:rPr>
        <w:t>• There is very little or no sense of investigation.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idea of the concentration is not carried out.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work shows very little or no evidence of understanding of design principles.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There is a lack of an underlying rationale that would link the work.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There is not enough work to represent a concentration.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slides are virtually impossible to see.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Overall, the work is of poor quality.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A5690" w:rsidRPr="007A5690" w:rsidRDefault="007A5690" w:rsidP="007A569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A5690">
        <w:rPr>
          <w:rFonts w:ascii="Times New Roman" w:eastAsia="Times New Roman" w:hAnsi="Times New Roman" w:cs="Times New Roman"/>
          <w:b/>
          <w:bCs/>
          <w:sz w:val="36"/>
          <w:szCs w:val="36"/>
        </w:rPr>
        <w:t>2-D Design BREADTH—Section III</w:t>
      </w:r>
    </w:p>
    <w:p w:rsidR="007A5690" w:rsidRPr="007A5690" w:rsidRDefault="007A5690" w:rsidP="007A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7A5690">
        <w:rPr>
          <w:rFonts w:ascii="Times New Roman" w:eastAsia="Times New Roman" w:hAnsi="Times New Roman" w:cs="Times New Roman"/>
          <w:sz w:val="24"/>
          <w:szCs w:val="24"/>
        </w:rPr>
        <w:t>A variety of works demonstrating understanding of the principles of design.</w:t>
      </w:r>
      <w:proofErr w:type="gramEnd"/>
      <w:r w:rsidRPr="007A5690">
        <w:rPr>
          <w:rFonts w:ascii="Times New Roman" w:eastAsia="Times New Roman" w:hAnsi="Times New Roman" w:cs="Times New Roman"/>
          <w:sz w:val="24"/>
          <w:szCs w:val="24"/>
        </w:rPr>
        <w:t xml:space="preserve"> Look for engagement with a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range of design principles: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A5690" w:rsidRPr="007A5690" w:rsidRDefault="007A5690" w:rsidP="007A5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>Unity Variety Balance Emphasis Contrast</w:t>
      </w:r>
    </w:p>
    <w:p w:rsidR="007A5690" w:rsidRPr="007A5690" w:rsidRDefault="007A5690" w:rsidP="007A5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>Rhythm Repetition Proportion Scale Figure-Ground Relationship</w:t>
      </w:r>
    </w:p>
    <w:p w:rsidR="007A5690" w:rsidRPr="007A5690" w:rsidRDefault="007A5690" w:rsidP="007A5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6 EXCELLENT </w:t>
      </w:r>
      <w:proofErr w:type="gramStart"/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>BREADTH</w:t>
      </w:r>
      <w:proofErr w:type="gramEnd"/>
    </w:p>
    <w:p w:rsidR="007A5690" w:rsidRPr="007A5690" w:rsidRDefault="007A5690" w:rsidP="007A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690">
        <w:rPr>
          <w:rFonts w:ascii="Times New Roman" w:eastAsia="Times New Roman" w:hAnsi="Times New Roman" w:cs="Times New Roman"/>
          <w:sz w:val="24"/>
          <w:szCs w:val="24"/>
        </w:rPr>
        <w:t>• The work demonstrates serious, successful engagement with a broad range of design problems.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work demonstrates confident articulation of the principles of design.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work uses the elements and principles of design in inventive or evocative ways.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  <w:r w:rsidRPr="007A5690">
        <w:rPr>
          <w:rFonts w:ascii="Times New Roman" w:eastAsia="Times New Roman" w:hAnsi="Times New Roman" w:cs="Times New Roman"/>
          <w:sz w:val="24"/>
          <w:szCs w:val="24"/>
        </w:rPr>
        <w:lastRenderedPageBreak/>
        <w:t>• Most work demonstrates successful experimentation, risk-taking, and/or ambition.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work is technically accomplished.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work addresses sophisticated/complex ideas with confidence and verve.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Form and content are synthesized to communicate visual ideas.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Overall, the work is of excellent quality.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A5690" w:rsidRPr="007A5690" w:rsidRDefault="007A5690" w:rsidP="007A5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5 STRONG </w:t>
      </w:r>
      <w:proofErr w:type="gramStart"/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>BREADTH</w:t>
      </w:r>
      <w:proofErr w:type="gramEnd"/>
    </w:p>
    <w:p w:rsidR="007A5690" w:rsidRPr="007A5690" w:rsidRDefault="007A5690" w:rsidP="007A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690">
        <w:rPr>
          <w:rFonts w:ascii="Times New Roman" w:eastAsia="Times New Roman" w:hAnsi="Times New Roman" w:cs="Times New Roman"/>
          <w:sz w:val="24"/>
          <w:szCs w:val="24"/>
        </w:rPr>
        <w:t>• The work demonstrates engagement with a broad range of design problems.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work demonstrates successful articulation of the principles of design.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work may demonstrate successful experimentation and/or risk-taking.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use of materials is appropriate to the problems addressed, and technique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is generally strong.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work addresses sophisticated and/or complex ideas with some success.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work shows clear decision-making.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link between form and content is strong.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Overall, the quality of the work is strong.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A5690" w:rsidRPr="007A5690" w:rsidRDefault="007A5690" w:rsidP="007A5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4 GOOD </w:t>
      </w:r>
      <w:proofErr w:type="gramStart"/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>BREADTH</w:t>
      </w:r>
      <w:proofErr w:type="gramEnd"/>
    </w:p>
    <w:p w:rsidR="007A5690" w:rsidRPr="007A5690" w:rsidRDefault="007A5690" w:rsidP="007A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690">
        <w:rPr>
          <w:rFonts w:ascii="Times New Roman" w:eastAsia="Times New Roman" w:hAnsi="Times New Roman" w:cs="Times New Roman"/>
          <w:sz w:val="24"/>
          <w:szCs w:val="24"/>
        </w:rPr>
        <w:t>• The work shows engagement with a reasonable range of design problems.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work demonstrates a clear effort to apply the principles of design with some success.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work may appear as very successful solutions to design exercises but does not go beyond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that level.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Technique and use of materials is reasonably competent.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work shows an emerging sense of ambition and/or sophistication.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There is evidence of thinking in most of the works.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There is some relationship between form and content.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Range of design problems may be limited despite strong to excellent quality.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work may demonstrate strong-to-excellent breadth of design problems attempted but be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of less than good quality.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Overall, the work is of good quality.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A5690" w:rsidRPr="007A5690" w:rsidRDefault="007A5690" w:rsidP="007A5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3 MODERATE </w:t>
      </w:r>
      <w:proofErr w:type="gramStart"/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>BREADTH</w:t>
      </w:r>
      <w:proofErr w:type="gramEnd"/>
    </w:p>
    <w:p w:rsidR="007A5690" w:rsidRPr="007A5690" w:rsidRDefault="007A5690" w:rsidP="007A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690">
        <w:rPr>
          <w:rFonts w:ascii="Times New Roman" w:eastAsia="Times New Roman" w:hAnsi="Times New Roman" w:cs="Times New Roman"/>
          <w:sz w:val="24"/>
          <w:szCs w:val="24"/>
        </w:rPr>
        <w:t>• The work shows engagement with a superficial range of design problems.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Understanding and application of design principles is emerging.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work may appear to be good solutions to design exercises but not go beyond that level.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Technical skill is uneven or questionable.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work may show slight experimentation or risk-taking.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There is evidence of a modest level of thinking/decision-making in the work.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relationship between form and content is unclear.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work may be of good quality but with a narrow range of experience demonstrated.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  <w:r w:rsidRPr="007A5690">
        <w:rPr>
          <w:rFonts w:ascii="Times New Roman" w:eastAsia="Times New Roman" w:hAnsi="Times New Roman" w:cs="Times New Roman"/>
          <w:sz w:val="24"/>
          <w:szCs w:val="24"/>
        </w:rPr>
        <w:lastRenderedPageBreak/>
        <w:t>• The work may exhibit good breadth but be of less than moderate quality.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Overall, the work is of moderate quality.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A5690" w:rsidRPr="007A5690" w:rsidRDefault="007A5690" w:rsidP="007A5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2 WEAK </w:t>
      </w:r>
      <w:proofErr w:type="gramStart"/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>BREADTH</w:t>
      </w:r>
      <w:proofErr w:type="gramEnd"/>
    </w:p>
    <w:p w:rsidR="007A5690" w:rsidRPr="007A5690" w:rsidRDefault="007A5690" w:rsidP="007A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690">
        <w:rPr>
          <w:rFonts w:ascii="Times New Roman" w:eastAsia="Times New Roman" w:hAnsi="Times New Roman" w:cs="Times New Roman"/>
          <w:sz w:val="24"/>
          <w:szCs w:val="24"/>
        </w:rPr>
        <w:t>• The work shows little engagement with a range of design problems.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Understanding of design principles appears to be fairly undeveloped.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work may attempt to address a range of design issues without much success.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Technique/use of materials is awkward.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 xml:space="preserve">• The work may demonstrate </w:t>
      </w:r>
      <w:proofErr w:type="gramStart"/>
      <w:r w:rsidRPr="007A5690">
        <w:rPr>
          <w:rFonts w:ascii="Times New Roman" w:eastAsia="Times New Roman" w:hAnsi="Times New Roman" w:cs="Times New Roman"/>
          <w:sz w:val="24"/>
          <w:szCs w:val="24"/>
        </w:rPr>
        <w:t>good</w:t>
      </w:r>
      <w:proofErr w:type="gramEnd"/>
      <w:r w:rsidRPr="007A5690">
        <w:rPr>
          <w:rFonts w:ascii="Times New Roman" w:eastAsia="Times New Roman" w:hAnsi="Times New Roman" w:cs="Times New Roman"/>
          <w:sz w:val="24"/>
          <w:szCs w:val="24"/>
        </w:rPr>
        <w:t xml:space="preserve"> to moderate technique, but the engagement with the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principles of design is weak.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Solutions to a range of problems may be simplistic.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Evidence of thinking/decision-making is slight or present in only a few works.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There is little apparent relationship between form and content.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work may be moderate in quality but not address a range of design issues.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There may be a moderate demonstration of breadth, but the work is of poor quality.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Overall, the work is of weak quality.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A5690" w:rsidRPr="007A5690" w:rsidRDefault="007A5690" w:rsidP="007A5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bookmarkStart w:id="0" w:name="AP®_STUDIO_ART_SCORING_GUIDELINES-2-D_De"/>
      <w:bookmarkEnd w:id="0"/>
      <w:r w:rsidRPr="007A5690">
        <w:rPr>
          <w:rFonts w:ascii="Times New Roman" w:eastAsia="Times New Roman" w:hAnsi="Times New Roman" w:cs="Times New Roman"/>
          <w:b/>
          <w:bCs/>
          <w:sz w:val="27"/>
          <w:szCs w:val="27"/>
        </w:rPr>
        <w:t>1 POOR BREADTH</w:t>
      </w:r>
    </w:p>
    <w:p w:rsidR="00130ED1" w:rsidRDefault="007A5690" w:rsidP="007A5690">
      <w:r w:rsidRPr="007A5690">
        <w:rPr>
          <w:rFonts w:ascii="Times New Roman" w:eastAsia="Times New Roman" w:hAnsi="Times New Roman" w:cs="Times New Roman"/>
          <w:sz w:val="24"/>
          <w:szCs w:val="24"/>
        </w:rPr>
        <w:t>• The range of design problems addressed is extremely limited.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Understanding of design principles is questionable or lacking.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work may be weak in quality and not address a range of design issues.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A variety of design problems are attempted, but solutions are generally unsuccessful.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 xml:space="preserve">• Technique is </w:t>
      </w:r>
      <w:proofErr w:type="gramStart"/>
      <w:r w:rsidRPr="007A5690">
        <w:rPr>
          <w:rFonts w:ascii="Times New Roman" w:eastAsia="Times New Roman" w:hAnsi="Times New Roman" w:cs="Times New Roman"/>
          <w:sz w:val="24"/>
          <w:szCs w:val="24"/>
        </w:rPr>
        <w:t>clumsy/incompetent</w:t>
      </w:r>
      <w:proofErr w:type="gramEnd"/>
      <w:r w:rsidRPr="007A569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work may demonstrate moderate to weak technique, but the engagement with the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principles of design is poor.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Solutions tend to be inept or trite.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Little, if any, evidence of thinking/decision-making is present in the work.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Form, material, and content are unconsidered.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Not enough work is presented to demonstrate breadth.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The slides are virtually impossible to see.</w:t>
      </w:r>
      <w:r w:rsidRPr="007A5690">
        <w:rPr>
          <w:rFonts w:ascii="Times New Roman" w:eastAsia="Times New Roman" w:hAnsi="Times New Roman" w:cs="Times New Roman"/>
          <w:sz w:val="24"/>
          <w:szCs w:val="24"/>
        </w:rPr>
        <w:br/>
        <w:t>• Overall, the work is of poor quality</w:t>
      </w:r>
      <w:bookmarkStart w:id="1" w:name="_GoBack"/>
      <w:bookmarkEnd w:id="1"/>
    </w:p>
    <w:sectPr w:rsidR="00130E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690"/>
    <w:rsid w:val="00130ED1"/>
    <w:rsid w:val="007A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A56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A56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A56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qFormat/>
    <w:rsid w:val="007A569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569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A569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A569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rsid w:val="007A569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A56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A56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A56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qFormat/>
    <w:rsid w:val="007A569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569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A569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A569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rsid w:val="007A569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9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2161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2011-08-25T21:01:00Z</dcterms:created>
  <dcterms:modified xsi:type="dcterms:W3CDTF">2011-08-25T21:02:00Z</dcterms:modified>
</cp:coreProperties>
</file>